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46" w:rsidRDefault="00EC053A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– ликбез</w:t>
      </w:r>
    </w:p>
    <w:p w:rsidR="00493146" w:rsidRDefault="0049314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46" w:rsidRDefault="00EC053A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 план действий:</w:t>
      </w:r>
    </w:p>
    <w:p w:rsidR="00493146" w:rsidRDefault="0049314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46" w:rsidRDefault="00EC053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должен издать Приказ о вакцинации работников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прилагаемый образец) от новой коронавирусной инфекции. В приказе должен быть указан период прохождения профилактической прививки (первым компонентом или однокомпонентной вакциной в срок с 01.07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.2021 г. до 15.07.2021 г., а в срок до 15.08.2021 г. вторым компонентом). Указать в приказе, что работники освобождаются от работы с сохранением заработной платы на день вакцинации с предоставлением подтверждающих документов (справки и/или сертификата о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кцинации). Вакцинацию работники могут пройти по месту жительства в поликлинике или ином другом месте.</w:t>
      </w:r>
    </w:p>
    <w:p w:rsidR="00493146" w:rsidRDefault="00EC053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расписку с работников об ознакомлении с приказом и постановлением главного государственного санитарного врача региона.</w:t>
      </w:r>
    </w:p>
    <w:p w:rsidR="00493146" w:rsidRDefault="00EC053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работников, кто не хочет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рививаться взять отказ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варианты в тексте образца приказа), с работников, кто не хочет, чтобы их персональные данные о паспорте, мобильном телефоне и т.д., были переданы третьим лицам взять заявление о запрете на предоставление этих данных третьим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</w:p>
    <w:p w:rsidR="00493146" w:rsidRDefault="00EC053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работники попадают в перечень декретированных категорий по ПП 825 (об этом ниже), к сожалению, закон предписывает их временно отстранить. Тут легальных вариантов, к сожалению, немного, а нелегальных – полный интернет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☹</w:t>
      </w:r>
    </w:p>
    <w:p w:rsidR="00493146" w:rsidRDefault="0049314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46" w:rsidRDefault="00EC053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делаем параллельно:</w:t>
      </w:r>
    </w:p>
    <w:p w:rsidR="00493146" w:rsidRDefault="0049314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46" w:rsidRDefault="00EC0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организации (сами граждане тоже могут!) задаем вопросы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(можно как на региональный, так и на федеральный уровень), местной Администрации, главе региона. Требуем разъяснений:</w:t>
      </w:r>
    </w:p>
    <w:p w:rsidR="00493146" w:rsidRDefault="0049314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46" w:rsidRDefault="00EC05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должен сделать работодатель для обеспечения вакцинации 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ключить договор с больницей, нанять фельдшеров, дать сотруднику оплачиваемый выходной)?</w:t>
      </w:r>
    </w:p>
    <w:p w:rsidR="00493146" w:rsidRDefault="00EC05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форме нужно проинформировать работников?</w:t>
      </w:r>
    </w:p>
    <w:p w:rsidR="00493146" w:rsidRDefault="0049314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46" w:rsidRDefault="00EC05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делать с несогласными на вакцинацию работниками (отстранять?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они не входят в ПП825 -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стате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законодательных норм)?</w:t>
      </w:r>
    </w:p>
    <w:p w:rsidR="00493146" w:rsidRDefault="0049314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46" w:rsidRDefault="00EC053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делать, если есть отказ работника на передачу персональных данных 3м лицам?</w:t>
      </w:r>
    </w:p>
    <w:p w:rsidR="00493146" w:rsidRDefault="0049314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46" w:rsidRDefault="00EC053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просим вас присоединиться и писать обращения в Следственный Комитет и в Администрацию Президента. Это обращения даем отдельными файлами. Писать можно не только официальные письма, но и сообщения на страницах СК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мониторятся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493146" w:rsidRDefault="0049314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46" w:rsidRDefault="0049314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46" w:rsidRDefault="00EC053A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Обоснование</w:t>
      </w:r>
    </w:p>
    <w:p w:rsidR="00493146" w:rsidRDefault="0049314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46" w:rsidRDefault="00EC053A">
      <w:pPr>
        <w:pStyle w:val="normal"/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закон, касающийся вакцинации в РФ это ФЗ 157 "Об иммунопрофилактике инфекционных болезней" 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http://base.garant.ru/12113020/5633a92d35b966c2ba2f1e859e7bd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d69/</w:t>
        </w:r>
      </w:hyperlink>
    </w:p>
    <w:p w:rsidR="00493146" w:rsidRDefault="00EC053A">
      <w:pPr>
        <w:pStyle w:val="normal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Ст.5 п.1: Граждане при осуществлении иммунопрофилактики имеют право на: … отказ от профилактических прививок.</w:t>
      </w:r>
    </w:p>
    <w:p w:rsidR="00493146" w:rsidRDefault="00EC053A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Ст.5 п.2: Отсутствие профилактических прививок влечет: … отказ в приеме граждан на работы или отстранение граждан от работ, выполнение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связано с высоким риском заболевания инфекционными болезнями. 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авительством Российской Федерации федеральным органом исполнительной власти. </w:t>
      </w:r>
    </w:p>
    <w:p w:rsidR="00493146" w:rsidRDefault="00EC053A">
      <w:pPr>
        <w:pStyle w:val="normal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идет о Перечне, утвержденным Постановлением Правительства № 825 от 15 июля 1999 года.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http://base.garant.ru/12116330/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146" w:rsidRDefault="00EC053A">
      <w:pPr>
        <w:pStyle w:val="normal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 делаются по приказу Минздрава 125н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https://base.garant.ru/70647158/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вернее согласно приложениям к нему: приложение 1 -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нацкалендарь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приложения 2 - календарь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эпидпоказаниям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этих календарей разны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условия действия.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Нацкалендарь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действует постоянно по умолчанию. Календарь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показаниям - если есть на конкретную его часть постановление главного государственного санитарного врача РФ или региона. То есть декретированные категории 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>(из перечня, утв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Постановлением Правительства № 825)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делать все прививки, просто условия по части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показаниям) особые - наличие постановления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 врача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– теперь оно есть.  В 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перечень, 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>утв. Постановлением Правительства № 825,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большин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медработников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сотрудников образовательных организаций. К сожалению, в случае работ из этого списка – мы законного решения не нашли. Рекомендация: ждать до 14 июля, писать обращения в Следственный Комитет о привлечении главного государственного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к уголовной ответственности. Считаем, что людей из данного перечня г-н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Собянин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товарищи просто таки провоцируют нарушать закон и покупать поддельные сертификаты. </w:t>
      </w:r>
    </w:p>
    <w:p w:rsidR="00493146" w:rsidRDefault="00EC053A">
      <w:pPr>
        <w:pStyle w:val="normal"/>
        <w:jc w:val="both"/>
      </w:pP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работ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ПП825 - те самые декретированные, не совпадает со списком в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собянинского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санврача. И более того, не совпадает со списком «подлежащих вакцинации» в календаре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эпидпоказаниям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того, что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эпидкалендаре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вообще включены все жители, если город больше миллиона). Тут есть нюансы: не каждый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 организации, деятельность которой попадает под ПП 825  может быть отстранен от работы, например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признал незаконным отстранение работницы за отказ пройти вакцинацию против гриппа, так как хотя она и работает в поликлинике, но в ее должностные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анности не входит работа с больными инфекционными заболеваниями, а, значит, она "не попадает" в перечень, утвержденный правительством (см.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Апелляционное определение Верховного суда Республики Коми от 16 июля 2015 г. по делу № 33-3452/2015), что дает 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ность, например, для сотрудников бухгалтерии просто отказаться со ссылкой на данное решение верховного 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суда 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Коми. </w:t>
      </w:r>
      <w:proofErr w:type="gramEnd"/>
    </w:p>
    <w:p w:rsidR="00493146" w:rsidRDefault="00EC05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работодателя 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права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053A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сотрудников, не входящих в перечень ПП 825 от работы, при отказе от вакцинации,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того, у работодателя на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момент даже права требовать от сотрудника разглашения его персональных данных, в частности содержащих информацию о прививке от коронавируса, либо ее отсутствии,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наличии антител. Ст. 13 «О врачебной тайне» ФЗ 323 «Об основах охраны здоровья граждан». </w:t>
      </w:r>
    </w:p>
    <w:p w:rsidR="00493146" w:rsidRDefault="00493146">
      <w:pPr>
        <w:pStyle w:val="normal"/>
        <w:spacing w:after="0"/>
        <w:jc w:val="both"/>
      </w:pPr>
      <w:hyperlink r:id="rId8">
        <w:r w:rsidR="00EC053A">
          <w:rPr>
            <w:rFonts w:ascii="Times New Roman" w:eastAsia="Times New Roman" w:hAnsi="Times New Roman" w:cs="Times New Roman"/>
            <w:color w:val="0000FF"/>
            <w:u w:val="single"/>
          </w:rPr>
          <w:t>http://base.garant.ru/12191967/4d6cc5b8235f826b2c67847b967f8695/</w:t>
        </w:r>
      </w:hyperlink>
    </w:p>
    <w:p w:rsidR="00493146" w:rsidRDefault="00EC05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в случае запрета сотрудника, на передачу его персональных данных третьим лицам работодатель не имеет 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передавать.       Ст. 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ФЗ №152 «О персональных данных» </w:t>
      </w:r>
    </w:p>
    <w:p w:rsidR="00493146" w:rsidRDefault="00493146">
      <w:pPr>
        <w:pStyle w:val="normal"/>
        <w:spacing w:after="0"/>
        <w:jc w:val="both"/>
      </w:pPr>
      <w:hyperlink r:id="rId9">
        <w:r w:rsidR="00EC053A">
          <w:rPr>
            <w:rFonts w:ascii="Times New Roman" w:eastAsia="Times New Roman" w:hAnsi="Times New Roman" w:cs="Times New Roman"/>
            <w:color w:val="0000FF"/>
            <w:u w:val="single"/>
          </w:rPr>
          <w:t>http://base.garant.ru/12148567/e88847e78ccd9fdb54482c7fa15982bf/</w:t>
        </w:r>
      </w:hyperlink>
      <w:r w:rsidR="00EC053A">
        <w:rPr>
          <w:rFonts w:ascii="Times New Roman" w:eastAsia="Times New Roman" w:hAnsi="Times New Roman" w:cs="Times New Roman"/>
        </w:rPr>
        <w:t xml:space="preserve"> (а так же </w:t>
      </w:r>
      <w:r w:rsidR="00EC053A">
        <w:rPr>
          <w:rFonts w:ascii="Times New Roman" w:eastAsia="Times New Roman" w:hAnsi="Times New Roman" w:cs="Times New Roman"/>
          <w:sz w:val="24"/>
          <w:szCs w:val="24"/>
        </w:rPr>
        <w:t>ст.6 и ст.10 ФЗ от 27.07.2006 г. №152-ФЗ)</w:t>
      </w:r>
    </w:p>
    <w:p w:rsidR="00493146" w:rsidRDefault="0049314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146" w:rsidRDefault="00EC053A">
      <w:pPr>
        <w:pStyle w:val="normal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работодатель не вправе привлекать работника к дисциплинарной ответственности, поскольку работник не совершает дисциплинарный проступок, отказываясь от прививки, в смысле ст. 192 ТК РФ, а реализует свое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конное право на добровольность мед вмешательства согласно ст. 19, 20 ФЗ 323 «Об основах охраны здоровья граждан в РФ». </w:t>
      </w:r>
    </w:p>
    <w:p w:rsidR="00493146" w:rsidRDefault="00EC053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Работодатель в свою очередь, направляет данные о работнике в соответствии с вышеуказанным Постановлением Губернатора МО или Мэра г. Моск</w:t>
      </w:r>
      <w:r>
        <w:rPr>
          <w:rFonts w:ascii="Times New Roman" w:eastAsia="Times New Roman" w:hAnsi="Times New Roman" w:cs="Times New Roman"/>
          <w:sz w:val="24"/>
          <w:szCs w:val="24"/>
        </w:rPr>
        <w:t>вы, где указывается: фамилия, имя, отчество работника, его полис ОМС (в том случае, если он имеется у работодателя), но в отношении остальных данных указывает: «На основании ФЗ №152 от 27.07.2006г. работник Ф.И.О. письменно запретил предоставлять персональ</w:t>
      </w:r>
      <w:r>
        <w:rPr>
          <w:rFonts w:ascii="Times New Roman" w:eastAsia="Times New Roman" w:hAnsi="Times New Roman" w:cs="Times New Roman"/>
          <w:sz w:val="24"/>
          <w:szCs w:val="24"/>
        </w:rPr>
        <w:t>ные данные третьим лицам, касающиеся паспортных данных, номера мобильного телефона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</w:p>
    <w:p w:rsidR="00493146" w:rsidRDefault="0049314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146" w:rsidRDefault="00EC053A">
      <w:pPr>
        <w:pStyle w:val="normal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выполнить постановление и не попасть на штраф, работодатель должен иметь доказательства того, что он:</w:t>
      </w:r>
    </w:p>
    <w:p w:rsidR="00493146" w:rsidRDefault="00EC053A">
      <w:pPr>
        <w:pStyle w:val="normal"/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организовал сотрудникам возможность вакцинации;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от работников соблюдения требований постановления санврача;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сообщил о последствиях отстранения тем, кто выполняет работы из перечня;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получил от работников, ответы с любым содержанием о вакцинации;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отстранил работников из перечня по ПП825, не прошед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ших вакцинацию, от работ  (( </w:t>
      </w:r>
      <w:proofErr w:type="gramEnd"/>
    </w:p>
    <w:p w:rsidR="00493146" w:rsidRDefault="0049314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146" w:rsidRDefault="00EC053A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действия по исполнению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 Губернатора МО от 13.06.2021 г. №178-ПГ и Указа Мэра Москвы от 16.06.2021 г. №32-УМ с точки зрения закона полностью соблюдены. Штраф в этом случае выписывать не за что, так как ни 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лицо (работодатель) не может быть привлечено к ответственности за действия или бездействия других лиц (работников). Вы должны сделать все возможное в рамках своей компетенции: подписать бумаги, получить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отказы\согласия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Если ваши сотрудники отказываются </w:t>
      </w:r>
      <w:r>
        <w:rPr>
          <w:rFonts w:ascii="Times New Roman" w:eastAsia="Times New Roman" w:hAnsi="Times New Roman" w:cs="Times New Roman"/>
          <w:sz w:val="24"/>
          <w:szCs w:val="24"/>
        </w:rPr>
        <w:t>в передачи персональных данных третьим лицам, вы ничего с этим сделать не можете – они имеют это право по закону. Вы же за закон и порядок, не так ли?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Предприниматели! Мы знаем, что бизнес душат. Мы знаем, что все эти годы вы чрезвычайно унижены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Собяниным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Сейчас вам готовят новую степень унижения. Помните, вы не обязаны никого вакцинировать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 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карателей и полицаев!  Остановите это! А мы с вами</w:t>
      </w:r>
      <w:r>
        <w:rPr>
          <w:rFonts w:ascii="Tahoma" w:eastAsia="Tahoma" w:hAnsi="Tahoma" w:cs="Tahoma"/>
          <w:color w:val="000000"/>
          <w:sz w:val="20"/>
          <w:szCs w:val="20"/>
        </w:rPr>
        <w:t>!</w:t>
      </w:r>
    </w:p>
    <w:sectPr w:rsidR="00493146" w:rsidSect="00493146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9B3"/>
    <w:multiLevelType w:val="multilevel"/>
    <w:tmpl w:val="F8C40BF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1D2136A1"/>
    <w:multiLevelType w:val="multilevel"/>
    <w:tmpl w:val="FC362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2C3311E"/>
    <w:multiLevelType w:val="multilevel"/>
    <w:tmpl w:val="F4646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146"/>
    <w:rsid w:val="00493146"/>
    <w:rsid w:val="00EC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931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931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931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93146"/>
    <w:pPr>
      <w:spacing w:before="100" w:after="10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normal"/>
    <w:next w:val="normal"/>
    <w:rsid w:val="004931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931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3146"/>
  </w:style>
  <w:style w:type="table" w:customStyle="1" w:styleId="TableNormal">
    <w:name w:val="Table Normal"/>
    <w:rsid w:val="004931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931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931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4d6cc5b8235f826b2c67847b967f86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6471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63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13020/5633a92d35b966c2ba2f1e859e7bdd6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e88847e78ccd9fdb54482c7fa15982b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2021-06-18T11:42:00Z</dcterms:created>
  <dcterms:modified xsi:type="dcterms:W3CDTF">2021-06-18T11:44:00Z</dcterms:modified>
</cp:coreProperties>
</file>