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C2" w:rsidRPr="00B972AC" w:rsidRDefault="00B974C2" w:rsidP="00B974C2">
      <w:pPr>
        <w:ind w:left="4678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>Генеральному прокурору РФ</w:t>
      </w:r>
    </w:p>
    <w:p w:rsidR="00B974C2" w:rsidRPr="00B972AC" w:rsidRDefault="00B974C2" w:rsidP="00B974C2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B972AC">
        <w:rPr>
          <w:rFonts w:ascii="Times New Roman" w:hAnsi="Times New Roman" w:cs="Times New Roman"/>
          <w:b/>
          <w:bCs/>
          <w:sz w:val="24"/>
          <w:szCs w:val="24"/>
        </w:rPr>
        <w:t>Краснову Игорю Викторовичу</w:t>
      </w:r>
    </w:p>
    <w:p w:rsidR="00B974C2" w:rsidRPr="00B972AC" w:rsidRDefault="00B974C2" w:rsidP="00B974C2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974C2" w:rsidRPr="00B972AC" w:rsidRDefault="00B974C2" w:rsidP="008646BF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 xml:space="preserve">ул. Большая Дмитровка, д. 15а, </w:t>
      </w:r>
      <w:proofErr w:type="gramStart"/>
      <w:r w:rsidRPr="00B972AC">
        <w:rPr>
          <w:rFonts w:ascii="Times New Roman" w:hAnsi="Times New Roman" w:cs="Times New Roman"/>
          <w:sz w:val="24"/>
          <w:szCs w:val="24"/>
        </w:rPr>
        <w:t>строен</w:t>
      </w:r>
      <w:proofErr w:type="gramEnd"/>
      <w:r w:rsidRPr="00B972AC">
        <w:rPr>
          <w:rFonts w:ascii="Times New Roman" w:hAnsi="Times New Roman" w:cs="Times New Roman"/>
          <w:sz w:val="24"/>
          <w:szCs w:val="24"/>
        </w:rPr>
        <w:t>. 1, Москва, Россия, ГСП-3, 125993</w:t>
      </w:r>
    </w:p>
    <w:p w:rsidR="00C14DC9" w:rsidRPr="00B972AC" w:rsidRDefault="00102E9C" w:rsidP="008646BF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[или </w:t>
      </w:r>
      <w:r w:rsidR="00B974C2"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через интернет приемную </w:t>
      </w:r>
      <w:hyperlink r:id="rId4" w:history="1">
        <w:r w:rsidR="00D30918" w:rsidRPr="00B972AC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https://epp.genproc.gov.ru/web/gprf/internet-reception</w:t>
        </w:r>
      </w:hyperlink>
      <w:proofErr w:type="gramStart"/>
      <w:r w:rsidR="00D30918"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]</w:t>
      </w:r>
      <w:proofErr w:type="gramEnd"/>
    </w:p>
    <w:p w:rsidR="00B974C2" w:rsidRPr="00B972AC" w:rsidRDefault="00B974C2" w:rsidP="008646BF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646BF" w:rsidRPr="00B972AC" w:rsidRDefault="00C14DC9" w:rsidP="008646BF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2AC">
        <w:rPr>
          <w:rFonts w:ascii="Times New Roman" w:hAnsi="Times New Roman" w:cs="Times New Roman"/>
          <w:sz w:val="24"/>
          <w:szCs w:val="24"/>
          <w:highlight w:val="yellow"/>
        </w:rPr>
        <w:t>От</w:t>
      </w:r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_______________________</w:t>
      </w:r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p w:rsidR="00C14DC9" w:rsidRPr="00B972AC" w:rsidRDefault="008646BF" w:rsidP="008646BF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C14DC9" w:rsidRPr="00B972AC">
        <w:rPr>
          <w:rFonts w:ascii="Times New Roman" w:hAnsi="Times New Roman" w:cs="Times New Roman"/>
          <w:sz w:val="24"/>
          <w:szCs w:val="24"/>
          <w:highlight w:val="yellow"/>
        </w:rPr>
        <w:t>(ФИО)</w:t>
      </w:r>
    </w:p>
    <w:p w:rsidR="00C14DC9" w:rsidRPr="00B972AC" w:rsidRDefault="00C14DC9" w:rsidP="008646BF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2AC">
        <w:rPr>
          <w:rFonts w:ascii="Times New Roman" w:hAnsi="Times New Roman" w:cs="Times New Roman"/>
          <w:sz w:val="24"/>
          <w:szCs w:val="24"/>
          <w:highlight w:val="yellow"/>
        </w:rPr>
        <w:t>Тел</w:t>
      </w:r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p w:rsidR="00C14DC9" w:rsidRPr="00B972AC" w:rsidRDefault="00C14DC9" w:rsidP="008646BF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2AC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mail</w:t>
      </w:r>
      <w:proofErr w:type="spellEnd"/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8646BF" w:rsidRPr="00B972AC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p w:rsidR="00C14DC9" w:rsidRPr="00B972AC" w:rsidRDefault="00C14DC9" w:rsidP="008E42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2AC" w:rsidRPr="00B972AC" w:rsidRDefault="00B972AC" w:rsidP="008E42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DC9" w:rsidRPr="00B972AC" w:rsidRDefault="00C14DC9" w:rsidP="00C14D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2AC">
        <w:rPr>
          <w:rFonts w:ascii="Times New Roman" w:hAnsi="Times New Roman" w:cs="Times New Roman"/>
          <w:b/>
          <w:sz w:val="24"/>
          <w:szCs w:val="24"/>
        </w:rPr>
        <w:t>Уважаем</w:t>
      </w:r>
      <w:r w:rsidR="00B974C2" w:rsidRPr="00B972AC">
        <w:rPr>
          <w:rFonts w:ascii="Times New Roman" w:hAnsi="Times New Roman" w:cs="Times New Roman"/>
          <w:b/>
          <w:sz w:val="24"/>
          <w:szCs w:val="24"/>
        </w:rPr>
        <w:t>ый</w:t>
      </w:r>
      <w:r w:rsidRPr="00B9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C2" w:rsidRPr="00B972AC">
        <w:rPr>
          <w:rFonts w:ascii="Times New Roman" w:hAnsi="Times New Roman" w:cs="Times New Roman"/>
          <w:b/>
          <w:sz w:val="24"/>
          <w:szCs w:val="24"/>
        </w:rPr>
        <w:t>Игорь Викторович</w:t>
      </w:r>
      <w:r w:rsidR="00B972AC" w:rsidRPr="00B972AC">
        <w:rPr>
          <w:rFonts w:ascii="Times New Roman" w:hAnsi="Times New Roman" w:cs="Times New Roman"/>
          <w:b/>
          <w:sz w:val="24"/>
          <w:szCs w:val="24"/>
        </w:rPr>
        <w:t>!</w:t>
      </w:r>
    </w:p>
    <w:p w:rsidR="00B972AC" w:rsidRPr="00B972AC" w:rsidRDefault="00B972AC" w:rsidP="00C14D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E3C" w:rsidRPr="00B972AC" w:rsidRDefault="009F4F59" w:rsidP="00E01C83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631172"/>
      <w:r w:rsidRPr="00B972AC">
        <w:rPr>
          <w:rFonts w:ascii="Times New Roman" w:hAnsi="Times New Roman" w:cs="Times New Roman"/>
          <w:sz w:val="24"/>
          <w:szCs w:val="24"/>
        </w:rPr>
        <w:t xml:space="preserve">25 января 2021 г. Минздрав России выпустил третью версию </w:t>
      </w:r>
      <w:bookmarkStart w:id="1" w:name="_Hlk62588503"/>
      <w:r w:rsidRPr="00B972AC">
        <w:rPr>
          <w:rFonts w:ascii="Times New Roman" w:hAnsi="Times New Roman" w:cs="Times New Roman"/>
          <w:sz w:val="24"/>
          <w:szCs w:val="24"/>
        </w:rPr>
        <w:t>Методических рекомендаций «Организация оказания медицинской помощи беременным, роженицам, родильницам и новорожденным при новой коронавирусной инфекции COVID-19»</w:t>
      </w:r>
      <w:bookmarkEnd w:id="1"/>
      <w:r w:rsidR="00792F51" w:rsidRPr="00B972AC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</w:t>
      </w:r>
      <w:r w:rsidRPr="00B972AC">
        <w:rPr>
          <w:rFonts w:ascii="Times New Roman" w:hAnsi="Times New Roman" w:cs="Times New Roman"/>
          <w:sz w:val="24"/>
          <w:szCs w:val="24"/>
        </w:rPr>
        <w:t>.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</w:t>
      </w:r>
      <w:r w:rsidRPr="00B972AC">
        <w:rPr>
          <w:rFonts w:ascii="Times New Roman" w:hAnsi="Times New Roman" w:cs="Times New Roman"/>
          <w:sz w:val="24"/>
          <w:szCs w:val="24"/>
        </w:rPr>
        <w:t xml:space="preserve">В разделе 5.4, описывающем ведение родов у пациенток с коронавирусом или подозрением на коронавирус указано: «Хирургическая маска для пациента. Разрешается снятие маски во время потуг». </w:t>
      </w:r>
    </w:p>
    <w:p w:rsidR="007D49D2" w:rsidRPr="00B972AC" w:rsidRDefault="001D40A4" w:rsidP="00E01C83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 xml:space="preserve">К концу беременности потребление кислорода женщиной увеличивается практически вдвое, это обусловлено объективными физиологическими причинами. </w:t>
      </w:r>
      <w:r w:rsidR="00101046" w:rsidRPr="00B972AC">
        <w:rPr>
          <w:rFonts w:ascii="Times New Roman" w:hAnsi="Times New Roman" w:cs="Times New Roman"/>
          <w:sz w:val="24"/>
          <w:szCs w:val="24"/>
        </w:rPr>
        <w:t>В процессе родов женщины испытывают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тяжелейш</w:t>
      </w:r>
      <w:r w:rsidR="00101046" w:rsidRPr="00B972AC">
        <w:rPr>
          <w:rFonts w:ascii="Times New Roman" w:hAnsi="Times New Roman" w:cs="Times New Roman"/>
          <w:sz w:val="24"/>
          <w:szCs w:val="24"/>
        </w:rPr>
        <w:t>ие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101046" w:rsidRPr="00B972AC">
        <w:rPr>
          <w:rFonts w:ascii="Times New Roman" w:hAnsi="Times New Roman" w:cs="Times New Roman"/>
          <w:sz w:val="24"/>
          <w:szCs w:val="24"/>
        </w:rPr>
        <w:t>ие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101046" w:rsidRPr="00B972AC">
        <w:rPr>
          <w:rFonts w:ascii="Times New Roman" w:hAnsi="Times New Roman" w:cs="Times New Roman"/>
          <w:sz w:val="24"/>
          <w:szCs w:val="24"/>
        </w:rPr>
        <w:t>и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. </w:t>
      </w:r>
      <w:r w:rsidR="00101046" w:rsidRPr="00B972AC">
        <w:rPr>
          <w:rFonts w:ascii="Times New Roman" w:hAnsi="Times New Roman" w:cs="Times New Roman"/>
          <w:sz w:val="24"/>
          <w:szCs w:val="24"/>
        </w:rPr>
        <w:t>П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ериод схваток длится, в среднем, 8-10 часов. Сможет ли </w:t>
      </w:r>
      <w:r w:rsidR="00693BE7" w:rsidRPr="00B972AC">
        <w:rPr>
          <w:rFonts w:ascii="Times New Roman" w:hAnsi="Times New Roman" w:cs="Times New Roman"/>
          <w:sz w:val="24"/>
          <w:szCs w:val="24"/>
        </w:rPr>
        <w:t>роженица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все это время применять специальные техники дыхания? </w:t>
      </w:r>
      <w:r w:rsidR="00D07ED2" w:rsidRPr="00B972AC">
        <w:rPr>
          <w:rFonts w:ascii="Times New Roman" w:hAnsi="Times New Roman" w:cs="Times New Roman"/>
          <w:sz w:val="24"/>
          <w:szCs w:val="24"/>
        </w:rPr>
        <w:t>М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аска </w:t>
      </w:r>
      <w:r w:rsidR="00D07ED2" w:rsidRPr="00B972AC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="00792F51" w:rsidRPr="00B972AC">
        <w:rPr>
          <w:rFonts w:ascii="Times New Roman" w:hAnsi="Times New Roman" w:cs="Times New Roman"/>
          <w:sz w:val="24"/>
          <w:szCs w:val="24"/>
        </w:rPr>
        <w:t>мешать женщине получать</w:t>
      </w:r>
      <w:proofErr w:type="gramEnd"/>
      <w:r w:rsidR="00792F51" w:rsidRPr="00B972AC">
        <w:rPr>
          <w:rFonts w:ascii="Times New Roman" w:hAnsi="Times New Roman" w:cs="Times New Roman"/>
          <w:sz w:val="24"/>
          <w:szCs w:val="24"/>
        </w:rPr>
        <w:t xml:space="preserve"> весь необходимый объем кислорода</w:t>
      </w:r>
      <w:r w:rsidR="00D07ED2" w:rsidRPr="00B972AC">
        <w:rPr>
          <w:rFonts w:ascii="Times New Roman" w:hAnsi="Times New Roman" w:cs="Times New Roman"/>
          <w:sz w:val="24"/>
          <w:szCs w:val="24"/>
        </w:rPr>
        <w:t>.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</w:t>
      </w:r>
      <w:r w:rsidR="00BA4014" w:rsidRPr="00B972AC">
        <w:rPr>
          <w:rFonts w:ascii="Times New Roman" w:hAnsi="Times New Roman" w:cs="Times New Roman"/>
          <w:sz w:val="24"/>
          <w:szCs w:val="24"/>
        </w:rPr>
        <w:t>Л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юбое напряжение во время схваток не позволяет раскрыться шейке матки и процесс родов затягивается, </w:t>
      </w:r>
      <w:r w:rsidR="00D07ED2" w:rsidRPr="00B972AC">
        <w:rPr>
          <w:rFonts w:ascii="Times New Roman" w:hAnsi="Times New Roman" w:cs="Times New Roman"/>
          <w:sz w:val="24"/>
          <w:szCs w:val="24"/>
        </w:rPr>
        <w:t>что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неблагоприятно</w:t>
      </w:r>
      <w:r w:rsidR="00D07ED2" w:rsidRPr="00B972AC">
        <w:rPr>
          <w:rFonts w:ascii="Times New Roman" w:hAnsi="Times New Roman" w:cs="Times New Roman"/>
          <w:sz w:val="24"/>
          <w:szCs w:val="24"/>
        </w:rPr>
        <w:t xml:space="preserve"> сказывается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 и на состоянии женщины, и на состоянии </w:t>
      </w:r>
      <w:r w:rsidR="00900F64" w:rsidRPr="00B972AC">
        <w:rPr>
          <w:rFonts w:ascii="Times New Roman" w:hAnsi="Times New Roman" w:cs="Times New Roman"/>
          <w:sz w:val="24"/>
          <w:szCs w:val="24"/>
        </w:rPr>
        <w:t>ребенка</w:t>
      </w:r>
      <w:r w:rsidR="00792F51" w:rsidRPr="00B972AC">
        <w:rPr>
          <w:rFonts w:ascii="Times New Roman" w:hAnsi="Times New Roman" w:cs="Times New Roman"/>
          <w:sz w:val="24"/>
          <w:szCs w:val="24"/>
        </w:rPr>
        <w:t xml:space="preserve">. </w:t>
      </w:r>
      <w:r w:rsidR="008E428F" w:rsidRPr="00B972AC">
        <w:rPr>
          <w:rFonts w:ascii="Times New Roman" w:hAnsi="Times New Roman" w:cs="Times New Roman"/>
          <w:sz w:val="24"/>
          <w:szCs w:val="24"/>
        </w:rPr>
        <w:t xml:space="preserve">Особенно, принимая во внимание, что при таком диагнозе у женщин и так могут быть проблемы с оксигенацией крови. </w:t>
      </w:r>
    </w:p>
    <w:p w:rsidR="00BD1DEB" w:rsidRPr="00B972AC" w:rsidRDefault="00BD1DEB" w:rsidP="00E01C83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>Во время родов ребенок не может заразиться от мамы, так как его сразу изолируют медицинские работники до получения результатов анализов</w:t>
      </w:r>
      <w:r w:rsidR="00D30918" w:rsidRPr="00B972AC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62636807"/>
      <w:r w:rsidR="00D30918" w:rsidRPr="00B972AC">
        <w:rPr>
          <w:rFonts w:ascii="Times New Roman" w:hAnsi="Times New Roman" w:cs="Times New Roman"/>
          <w:sz w:val="24"/>
          <w:szCs w:val="24"/>
        </w:rPr>
        <w:t>причем на данный момент нет никаких научных доказательств пользы такого разлучения.</w:t>
      </w:r>
      <w:bookmarkEnd w:id="2"/>
      <w:r w:rsidRPr="00B972AC">
        <w:rPr>
          <w:rFonts w:ascii="Times New Roman" w:hAnsi="Times New Roman" w:cs="Times New Roman"/>
          <w:sz w:val="24"/>
          <w:szCs w:val="24"/>
        </w:rPr>
        <w:t xml:space="preserve"> Чью безопасность обеспечивает Минздрав, подвергая риску жизнь и здоровье рожениц и их новорожденных детей?</w:t>
      </w:r>
    </w:p>
    <w:p w:rsidR="008F402B" w:rsidRPr="00B972AC" w:rsidRDefault="008F402B" w:rsidP="007D49D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 xml:space="preserve">Согласно пп.23 ст. 2 ФЗ «Об основах охраны здоровья граждан в РФ» клинические рекомендации </w:t>
      </w:r>
      <w:r w:rsidR="00BA4014" w:rsidRPr="00B972AC">
        <w:rPr>
          <w:rFonts w:ascii="Times New Roman" w:hAnsi="Times New Roman" w:cs="Times New Roman"/>
          <w:sz w:val="24"/>
          <w:szCs w:val="24"/>
        </w:rPr>
        <w:t>–</w:t>
      </w:r>
      <w:r w:rsidRPr="00B972AC">
        <w:rPr>
          <w:rFonts w:ascii="Times New Roman" w:hAnsi="Times New Roman" w:cs="Times New Roman"/>
          <w:sz w:val="24"/>
          <w:szCs w:val="24"/>
        </w:rPr>
        <w:t xml:space="preserve"> </w:t>
      </w:r>
      <w:r w:rsidR="00BA4014" w:rsidRPr="00B972AC">
        <w:rPr>
          <w:rFonts w:ascii="Times New Roman" w:hAnsi="Times New Roman" w:cs="Times New Roman"/>
          <w:sz w:val="24"/>
          <w:szCs w:val="24"/>
        </w:rPr>
        <w:t xml:space="preserve">это </w:t>
      </w:r>
      <w:r w:rsidRPr="00B972AC">
        <w:rPr>
          <w:rFonts w:ascii="Times New Roman" w:hAnsi="Times New Roman" w:cs="Times New Roman"/>
          <w:sz w:val="24"/>
          <w:szCs w:val="24"/>
        </w:rPr>
        <w:t xml:space="preserve">документы, содержащие </w:t>
      </w:r>
      <w:r w:rsidR="007D49D2" w:rsidRPr="00B972AC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Pr="00B972AC">
        <w:rPr>
          <w:rFonts w:ascii="Times New Roman" w:hAnsi="Times New Roman" w:cs="Times New Roman"/>
          <w:sz w:val="24"/>
          <w:szCs w:val="24"/>
        </w:rPr>
        <w:t>основанную на научных доказательствах.</w:t>
      </w:r>
      <w:r w:rsidR="007D49D2" w:rsidRPr="00B972AC">
        <w:rPr>
          <w:rFonts w:ascii="Times New Roman" w:hAnsi="Times New Roman" w:cs="Times New Roman"/>
          <w:sz w:val="24"/>
          <w:szCs w:val="24"/>
        </w:rPr>
        <w:t xml:space="preserve"> Но </w:t>
      </w:r>
      <w:r w:rsidRPr="00B972AC">
        <w:rPr>
          <w:rFonts w:ascii="Times New Roman" w:hAnsi="Times New Roman" w:cs="Times New Roman"/>
          <w:sz w:val="24"/>
          <w:szCs w:val="24"/>
        </w:rPr>
        <w:t>никаких результатов исследований или иных доказательств того, что роды в маске не скажутся негативно на состоянии здоровья женщины и ее ребенка, в Методических рекомендациях не представлено, как и не представлено доказательств того, что медицинская маска способна снизить риск заражения коронавирусом</w:t>
      </w:r>
      <w:r w:rsidR="001D40A4" w:rsidRPr="00B972AC">
        <w:rPr>
          <w:rFonts w:ascii="Times New Roman" w:hAnsi="Times New Roman" w:cs="Times New Roman"/>
          <w:sz w:val="24"/>
          <w:szCs w:val="24"/>
        </w:rPr>
        <w:t xml:space="preserve"> во время родов</w:t>
      </w:r>
      <w:r w:rsidRPr="00B9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F44" w:rsidRPr="00B972AC" w:rsidRDefault="00912F44" w:rsidP="00D07ED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ст. 6 ФЗ «Об основах охраны здоровья граждан в РФ» </w:t>
      </w:r>
      <w:r w:rsidR="007D49D2" w:rsidRPr="00B972AC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B972AC">
        <w:rPr>
          <w:rFonts w:ascii="Times New Roman" w:hAnsi="Times New Roman" w:cs="Times New Roman"/>
          <w:sz w:val="24"/>
          <w:szCs w:val="24"/>
        </w:rPr>
        <w:t>приоритет интересов пациента при оказании медицинской помощи.</w:t>
      </w:r>
      <w:r w:rsidR="002C5459" w:rsidRPr="00B972AC">
        <w:rPr>
          <w:rFonts w:ascii="Times New Roman" w:hAnsi="Times New Roman" w:cs="Times New Roman"/>
          <w:sz w:val="24"/>
          <w:szCs w:val="24"/>
        </w:rPr>
        <w:t xml:space="preserve"> Очевидно, что Методические рекомендации явно не придерживаются указанного принципа.</w:t>
      </w:r>
    </w:p>
    <w:p w:rsidR="0057758E" w:rsidRPr="00B972AC" w:rsidRDefault="0057758E" w:rsidP="007D49D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>Нюрнбергски</w:t>
      </w:r>
      <w:r w:rsidR="007D49D2" w:rsidRPr="00B972AC">
        <w:rPr>
          <w:rFonts w:ascii="Times New Roman" w:hAnsi="Times New Roman" w:cs="Times New Roman"/>
          <w:sz w:val="24"/>
          <w:szCs w:val="24"/>
        </w:rPr>
        <w:t>й</w:t>
      </w:r>
      <w:r w:rsidRPr="00B972AC">
        <w:rPr>
          <w:rFonts w:ascii="Times New Roman" w:hAnsi="Times New Roman" w:cs="Times New Roman"/>
          <w:sz w:val="24"/>
          <w:szCs w:val="24"/>
        </w:rPr>
        <w:t xml:space="preserve"> кодекс провозглашает недопустимость принуждения людей к участию в медицинских экспериментах. Часть 2 статьи 21 Конституции РФ </w:t>
      </w:r>
      <w:r w:rsidR="007D49D2" w:rsidRPr="00B972AC">
        <w:rPr>
          <w:rFonts w:ascii="Times New Roman" w:hAnsi="Times New Roman" w:cs="Times New Roman"/>
          <w:sz w:val="24"/>
          <w:szCs w:val="24"/>
        </w:rPr>
        <w:t>определяет</w:t>
      </w:r>
      <w:r w:rsidRPr="00B972AC">
        <w:rPr>
          <w:rFonts w:ascii="Times New Roman" w:hAnsi="Times New Roman" w:cs="Times New Roman"/>
          <w:sz w:val="24"/>
          <w:szCs w:val="24"/>
        </w:rPr>
        <w:t xml:space="preserve">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B972AC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B972AC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опытам». </w:t>
      </w:r>
      <w:r w:rsidR="00960A3C" w:rsidRPr="00B972AC">
        <w:rPr>
          <w:rFonts w:ascii="Times New Roman" w:hAnsi="Times New Roman" w:cs="Times New Roman"/>
          <w:sz w:val="24"/>
          <w:szCs w:val="24"/>
        </w:rPr>
        <w:t xml:space="preserve">Согласно ст. 19 Конституции РФ </w:t>
      </w:r>
      <w:r w:rsidR="00792F51" w:rsidRPr="00B972AC">
        <w:rPr>
          <w:rFonts w:ascii="Times New Roman" w:hAnsi="Times New Roman" w:cs="Times New Roman"/>
          <w:sz w:val="24"/>
          <w:szCs w:val="24"/>
        </w:rPr>
        <w:t>г</w:t>
      </w:r>
      <w:r w:rsidR="00960A3C" w:rsidRPr="00B972AC">
        <w:rPr>
          <w:rFonts w:ascii="Times New Roman" w:hAnsi="Times New Roman" w:cs="Times New Roman"/>
          <w:sz w:val="24"/>
          <w:szCs w:val="24"/>
        </w:rPr>
        <w:t xml:space="preserve">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ст. 38 Конституции определено, что материнство и детство, семья находятся под защитой государства. </w:t>
      </w:r>
    </w:p>
    <w:p w:rsidR="00BA4014" w:rsidRPr="00B972AC" w:rsidRDefault="003226D9" w:rsidP="007D49D2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>Т</w:t>
      </w:r>
      <w:r w:rsidR="00BA4014" w:rsidRPr="00B972AC">
        <w:rPr>
          <w:rFonts w:ascii="Times New Roman" w:hAnsi="Times New Roman" w:cs="Times New Roman"/>
          <w:sz w:val="24"/>
          <w:szCs w:val="24"/>
        </w:rPr>
        <w:t xml:space="preserve">ребование об использовании медицинской маски женщиной во время родов не основано на научных доказательствах и является </w:t>
      </w:r>
      <w:r w:rsidR="0012396A" w:rsidRPr="00B972AC">
        <w:rPr>
          <w:rFonts w:ascii="Times New Roman" w:hAnsi="Times New Roman" w:cs="Times New Roman"/>
          <w:sz w:val="24"/>
          <w:szCs w:val="24"/>
        </w:rPr>
        <w:t>анти</w:t>
      </w:r>
      <w:r w:rsidR="00BA4014" w:rsidRPr="00B972AC">
        <w:rPr>
          <w:rFonts w:ascii="Times New Roman" w:hAnsi="Times New Roman" w:cs="Times New Roman"/>
          <w:sz w:val="24"/>
          <w:szCs w:val="24"/>
        </w:rPr>
        <w:t>гуманным,</w:t>
      </w:r>
      <w:r w:rsidRPr="00B972AC">
        <w:rPr>
          <w:rFonts w:ascii="Times New Roman" w:hAnsi="Times New Roman" w:cs="Times New Roman"/>
          <w:sz w:val="24"/>
          <w:szCs w:val="24"/>
        </w:rPr>
        <w:t xml:space="preserve"> дискриминационным,</w:t>
      </w:r>
      <w:r w:rsidR="00BA4014" w:rsidRPr="00B972AC">
        <w:rPr>
          <w:rFonts w:ascii="Times New Roman" w:hAnsi="Times New Roman" w:cs="Times New Roman"/>
          <w:sz w:val="24"/>
          <w:szCs w:val="24"/>
        </w:rPr>
        <w:t xml:space="preserve"> представляя собой, по сути, медицинский эксперимент</w:t>
      </w:r>
      <w:r w:rsidR="00D30918" w:rsidRPr="00B972AC">
        <w:rPr>
          <w:rFonts w:ascii="Times New Roman" w:hAnsi="Times New Roman" w:cs="Times New Roman"/>
          <w:sz w:val="24"/>
          <w:szCs w:val="24"/>
        </w:rPr>
        <w:t>,</w:t>
      </w:r>
      <w:r w:rsidRPr="00B972AC">
        <w:rPr>
          <w:rFonts w:ascii="Times New Roman" w:hAnsi="Times New Roman" w:cs="Times New Roman"/>
          <w:sz w:val="24"/>
          <w:szCs w:val="24"/>
        </w:rPr>
        <w:t xml:space="preserve"> и необоснованно подвергающим риску жизнь и здоровье рожениц и их новорожденных детей.</w:t>
      </w:r>
    </w:p>
    <w:p w:rsidR="00407A3A" w:rsidRPr="00B972AC" w:rsidRDefault="00407A3A" w:rsidP="00407A3A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C">
        <w:rPr>
          <w:rFonts w:ascii="Times New Roman" w:hAnsi="Times New Roman" w:cs="Times New Roman"/>
          <w:sz w:val="24"/>
          <w:szCs w:val="24"/>
        </w:rPr>
        <w:t>Учитывая изложенное,</w:t>
      </w:r>
      <w:r w:rsidR="007D49D2" w:rsidRPr="00B972AC">
        <w:rPr>
          <w:rFonts w:ascii="Times New Roman" w:hAnsi="Times New Roman" w:cs="Times New Roman"/>
          <w:sz w:val="24"/>
          <w:szCs w:val="24"/>
        </w:rPr>
        <w:t xml:space="preserve"> а также, принимая во внимание ст.ст. </w:t>
      </w:r>
      <w:r w:rsidR="00BA4014" w:rsidRPr="00B972AC">
        <w:rPr>
          <w:rFonts w:ascii="Times New Roman" w:hAnsi="Times New Roman" w:cs="Times New Roman"/>
          <w:sz w:val="24"/>
          <w:szCs w:val="24"/>
        </w:rPr>
        <w:t>26, 28 ФЗ «О прокуратуре Российской Федерации»</w:t>
      </w:r>
      <w:proofErr w:type="gramEnd"/>
    </w:p>
    <w:bookmarkEnd w:id="0"/>
    <w:p w:rsidR="009B58E5" w:rsidRPr="00B972AC" w:rsidRDefault="009B58E5" w:rsidP="00407A3A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2A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01046" w:rsidRPr="00B972AC" w:rsidRDefault="009B58E5" w:rsidP="003226D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>-</w:t>
      </w:r>
      <w:r w:rsidR="00BA4014" w:rsidRPr="00B972AC"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 w:rsidR="00407A3A" w:rsidRPr="00B972AC">
        <w:rPr>
          <w:rFonts w:ascii="Times New Roman" w:hAnsi="Times New Roman" w:cs="Times New Roman"/>
          <w:sz w:val="24"/>
          <w:szCs w:val="24"/>
        </w:rPr>
        <w:t>Методически</w:t>
      </w:r>
      <w:r w:rsidR="00BA4014" w:rsidRPr="00B972AC">
        <w:rPr>
          <w:rFonts w:ascii="Times New Roman" w:hAnsi="Times New Roman" w:cs="Times New Roman"/>
          <w:sz w:val="24"/>
          <w:szCs w:val="24"/>
        </w:rPr>
        <w:t>х</w:t>
      </w:r>
      <w:r w:rsidR="00407A3A" w:rsidRPr="00B972AC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BA4014" w:rsidRPr="00B972AC">
        <w:rPr>
          <w:rFonts w:ascii="Times New Roman" w:hAnsi="Times New Roman" w:cs="Times New Roman"/>
          <w:sz w:val="24"/>
          <w:szCs w:val="24"/>
        </w:rPr>
        <w:t>й</w:t>
      </w:r>
      <w:r w:rsidR="00407A3A" w:rsidRPr="00B972AC">
        <w:rPr>
          <w:rFonts w:ascii="Times New Roman" w:hAnsi="Times New Roman" w:cs="Times New Roman"/>
          <w:sz w:val="24"/>
          <w:szCs w:val="24"/>
        </w:rPr>
        <w:t xml:space="preserve"> Минздрава «Организация оказания медицинской помощи беременным, роженицам, родильницам и новорожденным при новой коронавирусной инфекции COVID-19»</w:t>
      </w:r>
      <w:r w:rsidR="00BA4014" w:rsidRPr="00B972AC">
        <w:rPr>
          <w:rFonts w:ascii="Times New Roman" w:hAnsi="Times New Roman" w:cs="Times New Roman"/>
          <w:sz w:val="24"/>
          <w:szCs w:val="24"/>
        </w:rPr>
        <w:t xml:space="preserve"> на предмет соответствия законодательству РФ и соблюдения прав и свобод граждан</w:t>
      </w:r>
      <w:r w:rsidR="00101046" w:rsidRPr="00B972AC">
        <w:rPr>
          <w:rFonts w:ascii="Times New Roman" w:hAnsi="Times New Roman" w:cs="Times New Roman"/>
          <w:sz w:val="24"/>
          <w:szCs w:val="24"/>
        </w:rPr>
        <w:t>;</w:t>
      </w:r>
    </w:p>
    <w:p w:rsidR="00BA7760" w:rsidRPr="00B972AC" w:rsidRDefault="00E01C83" w:rsidP="003226D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AC">
        <w:rPr>
          <w:rFonts w:ascii="Times New Roman" w:hAnsi="Times New Roman" w:cs="Times New Roman"/>
          <w:sz w:val="24"/>
          <w:szCs w:val="24"/>
        </w:rPr>
        <w:t>-</w:t>
      </w:r>
      <w:r w:rsidR="00407A3A" w:rsidRPr="00B972AC">
        <w:rPr>
          <w:rFonts w:ascii="Times New Roman" w:hAnsi="Times New Roman" w:cs="Times New Roman"/>
          <w:sz w:val="24"/>
          <w:szCs w:val="24"/>
        </w:rPr>
        <w:t xml:space="preserve">принять все иные необходимые меры по предупреждению и пресечению нарушений прав и свобод </w:t>
      </w:r>
      <w:r w:rsidR="002C5459" w:rsidRPr="00B972AC">
        <w:rPr>
          <w:rFonts w:ascii="Times New Roman" w:hAnsi="Times New Roman" w:cs="Times New Roman"/>
          <w:sz w:val="24"/>
          <w:szCs w:val="24"/>
        </w:rPr>
        <w:t>рожениц с диагностированным коронавирусом или с подозрением на него, а также их новорожденных детей</w:t>
      </w:r>
      <w:r w:rsidR="00F94FCA" w:rsidRPr="00B972AC">
        <w:rPr>
          <w:rFonts w:ascii="Times New Roman" w:hAnsi="Times New Roman" w:cs="Times New Roman"/>
          <w:sz w:val="24"/>
          <w:szCs w:val="24"/>
        </w:rPr>
        <w:t>,</w:t>
      </w:r>
      <w:r w:rsidR="00BA4014" w:rsidRPr="00B972AC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3226D9" w:rsidRPr="00B972AC">
        <w:rPr>
          <w:rFonts w:ascii="Times New Roman" w:hAnsi="Times New Roman" w:cs="Times New Roman"/>
          <w:sz w:val="24"/>
          <w:szCs w:val="24"/>
        </w:rPr>
        <w:t xml:space="preserve">их </w:t>
      </w:r>
      <w:r w:rsidR="00BA4014" w:rsidRPr="00B972AC">
        <w:rPr>
          <w:rFonts w:ascii="Times New Roman" w:hAnsi="Times New Roman" w:cs="Times New Roman"/>
          <w:sz w:val="24"/>
          <w:szCs w:val="24"/>
        </w:rPr>
        <w:t>нахождения в медицинских учреждениях</w:t>
      </w:r>
      <w:r w:rsidR="002C5459" w:rsidRPr="00B972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6D9" w:rsidRPr="00B972AC" w:rsidRDefault="003226D9" w:rsidP="003226D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6D9" w:rsidRPr="00B972AC" w:rsidRDefault="008646BF" w:rsidP="008646B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AC">
        <w:rPr>
          <w:rFonts w:ascii="Times New Roman" w:hAnsi="Times New Roman" w:cs="Times New Roman"/>
          <w:sz w:val="24"/>
          <w:szCs w:val="24"/>
        </w:rPr>
        <w:t>Дата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B972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72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972AC">
        <w:rPr>
          <w:rFonts w:ascii="Times New Roman" w:hAnsi="Times New Roman" w:cs="Times New Roman"/>
          <w:sz w:val="24"/>
          <w:szCs w:val="24"/>
        </w:rPr>
        <w:t xml:space="preserve">  </w:t>
      </w:r>
      <w:r w:rsidRPr="00B972AC">
        <w:rPr>
          <w:rFonts w:ascii="Times New Roman" w:hAnsi="Times New Roman" w:cs="Times New Roman"/>
          <w:sz w:val="24"/>
          <w:szCs w:val="24"/>
          <w:highlight w:val="yellow"/>
        </w:rPr>
        <w:t>[если это бумажный документ: подпись]____________ ФИО</w:t>
      </w:r>
      <w:r w:rsidRPr="00B972A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226D9" w:rsidRPr="00B972AC" w:rsidSect="00B972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F59"/>
    <w:rsid w:val="0000331E"/>
    <w:rsid w:val="00101046"/>
    <w:rsid w:val="00102E9C"/>
    <w:rsid w:val="0012396A"/>
    <w:rsid w:val="00167254"/>
    <w:rsid w:val="001C7E3C"/>
    <w:rsid w:val="001D3B8F"/>
    <w:rsid w:val="001D40A4"/>
    <w:rsid w:val="002C5459"/>
    <w:rsid w:val="002D421B"/>
    <w:rsid w:val="003226D9"/>
    <w:rsid w:val="003E7154"/>
    <w:rsid w:val="00407A3A"/>
    <w:rsid w:val="00440E94"/>
    <w:rsid w:val="0057758E"/>
    <w:rsid w:val="00613975"/>
    <w:rsid w:val="00661E26"/>
    <w:rsid w:val="00693BE7"/>
    <w:rsid w:val="00752388"/>
    <w:rsid w:val="00752873"/>
    <w:rsid w:val="00792F51"/>
    <w:rsid w:val="007D49D2"/>
    <w:rsid w:val="007E2005"/>
    <w:rsid w:val="00827EA4"/>
    <w:rsid w:val="008404C8"/>
    <w:rsid w:val="008646BF"/>
    <w:rsid w:val="008E428F"/>
    <w:rsid w:val="008F402B"/>
    <w:rsid w:val="00900F64"/>
    <w:rsid w:val="00912F44"/>
    <w:rsid w:val="00960A3C"/>
    <w:rsid w:val="009B58E5"/>
    <w:rsid w:val="009F4F59"/>
    <w:rsid w:val="00B51A1A"/>
    <w:rsid w:val="00B972AC"/>
    <w:rsid w:val="00B974C2"/>
    <w:rsid w:val="00BA4014"/>
    <w:rsid w:val="00BA7760"/>
    <w:rsid w:val="00BD1DEB"/>
    <w:rsid w:val="00C14DC9"/>
    <w:rsid w:val="00D07ED2"/>
    <w:rsid w:val="00D30918"/>
    <w:rsid w:val="00D706C0"/>
    <w:rsid w:val="00D83C03"/>
    <w:rsid w:val="00D92D57"/>
    <w:rsid w:val="00E01C83"/>
    <w:rsid w:val="00E23EA7"/>
    <w:rsid w:val="00EB4C71"/>
    <w:rsid w:val="00F9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C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4C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gprf/internet-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Пользователь Windows</cp:lastModifiedBy>
  <cp:revision>16</cp:revision>
  <dcterms:created xsi:type="dcterms:W3CDTF">2021-01-26T16:10:00Z</dcterms:created>
  <dcterms:modified xsi:type="dcterms:W3CDTF">2021-01-27T12:22:00Z</dcterms:modified>
</cp:coreProperties>
</file>